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EE0DEF" w:rsidRPr="00EE0DEF">
        <w:rPr>
          <w:sz w:val="24"/>
          <w:szCs w:val="24"/>
          <w:lang w:val="lt-LT"/>
        </w:rPr>
        <w:t>Dviračiams skirtos infrastruktūros plėtra, įrengiant dviračių takus Telšių mieste (Alyvų g. ir Plungės g.) techninio darbo projekto parengimo paslaugos</w:t>
      </w:r>
      <w:bookmarkStart w:id="0" w:name="_GoBack"/>
      <w:bookmarkEnd w:id="0"/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EE0DEF" w:rsidP="00EE0DEF">
            <w:pPr>
              <w:jc w:val="both"/>
              <w:rPr>
                <w:sz w:val="24"/>
                <w:szCs w:val="24"/>
                <w:lang w:val="lt-LT"/>
              </w:rPr>
            </w:pPr>
            <w:r w:rsidRPr="00EE0DEF">
              <w:rPr>
                <w:noProof/>
                <w:sz w:val="24"/>
                <w:szCs w:val="24"/>
                <w:lang w:val="lt-LT" w:eastAsia="en-GB"/>
              </w:rPr>
              <w:t>Dviračiams skirtos infrastruktūros plėtra, įrengiant dviračių takus Telšių mieste (Alyvų g. ir Plungės g.) techninio darbo projekto parengimo paslaugos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CE6FB7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>
              <w:rPr>
                <w:sz w:val="24"/>
                <w:szCs w:val="24"/>
                <w:lang w:val="lt-LT"/>
              </w:rPr>
              <w:t>užduotį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EE0DEF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EE0DEF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EE0DEF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EE0DEF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04 16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35761D"/>
    <w:rsid w:val="0053224C"/>
    <w:rsid w:val="00583443"/>
    <w:rsid w:val="00630CAD"/>
    <w:rsid w:val="00743886"/>
    <w:rsid w:val="007C4110"/>
    <w:rsid w:val="00815BA2"/>
    <w:rsid w:val="009A0EA1"/>
    <w:rsid w:val="00B504A8"/>
    <w:rsid w:val="00CE6FB7"/>
    <w:rsid w:val="00DD3E4E"/>
    <w:rsid w:val="00EE0DEF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B0C5E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15</cp:revision>
  <dcterms:created xsi:type="dcterms:W3CDTF">2022-05-11T13:20:00Z</dcterms:created>
  <dcterms:modified xsi:type="dcterms:W3CDTF">2026-06-01T06:45:00Z</dcterms:modified>
</cp:coreProperties>
</file>